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F4DE3" w14:textId="3B2E966E" w:rsidR="009D594E" w:rsidRPr="009D594E" w:rsidRDefault="000F4712" w:rsidP="009D594E">
      <w:pPr>
        <w:jc w:val="center"/>
        <w:rPr>
          <w:rFonts w:ascii="Avenir LT Std 95 Black" w:eastAsia="Times New Roman" w:hAnsi="Avenir LT Std 95 Black" w:cs="Times New Roman"/>
          <w:bCs/>
          <w:color w:val="000000"/>
        </w:rPr>
      </w:pPr>
      <w:r>
        <w:rPr>
          <w:rFonts w:ascii="Avenir LT Std 95 Black" w:eastAsia="Times New Roman" w:hAnsi="Avenir LT Std 95 Black" w:cs="Times New Roman"/>
          <w:bCs/>
          <w:color w:val="000000"/>
        </w:rPr>
        <w:t xml:space="preserve">2019 </w:t>
      </w:r>
      <w:r w:rsidR="009D594E" w:rsidRPr="009D594E">
        <w:rPr>
          <w:rFonts w:ascii="Avenir LT Std 95 Black" w:eastAsia="Times New Roman" w:hAnsi="Avenir LT Std 95 Black" w:cs="Times New Roman"/>
          <w:bCs/>
          <w:color w:val="000000"/>
        </w:rPr>
        <w:t>St. Louis Four School College Fair</w:t>
      </w:r>
    </w:p>
    <w:p w14:paraId="21BBEBC3" w14:textId="77777777" w:rsidR="009D594E" w:rsidRDefault="009D594E" w:rsidP="009D594E">
      <w:pPr>
        <w:jc w:val="center"/>
        <w:rPr>
          <w:rFonts w:ascii="Avenir LT Std 35 Light" w:eastAsia="Times New Roman" w:hAnsi="Avenir LT Std 35 Light" w:cs="Times New Roman"/>
          <w:color w:val="000000"/>
          <w:sz w:val="21"/>
          <w:szCs w:val="21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1"/>
          <w:szCs w:val="21"/>
        </w:rPr>
        <w:t>Monday, April 29, 2019</w:t>
      </w:r>
    </w:p>
    <w:p w14:paraId="415059B4" w14:textId="77777777" w:rsidR="009D594E" w:rsidRPr="009D594E" w:rsidRDefault="009D594E" w:rsidP="009D594E">
      <w:pPr>
        <w:jc w:val="center"/>
        <w:rPr>
          <w:rFonts w:ascii="Avenir LT Std 35 Light" w:eastAsia="Times New Roman" w:hAnsi="Avenir LT Std 35 Light" w:cs="Times New Roman"/>
          <w:sz w:val="20"/>
          <w:szCs w:val="20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1"/>
          <w:szCs w:val="21"/>
        </w:rPr>
        <w:t>6:30-8:30 p.m.</w:t>
      </w:r>
      <w:r w:rsidRPr="009D594E">
        <w:rPr>
          <w:rFonts w:ascii="Avenir LT Std 35 Light" w:eastAsia="Times New Roman" w:hAnsi="Avenir LT Std 35 Light" w:cs="Times New Roman"/>
          <w:color w:val="000000"/>
          <w:sz w:val="21"/>
          <w:szCs w:val="21"/>
        </w:rPr>
        <w:br/>
        <w:t>The Center of Clayton</w:t>
      </w:r>
    </w:p>
    <w:p w14:paraId="428E1B4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b/>
          <w:bCs/>
          <w:color w:val="000000"/>
        </w:rPr>
      </w:pPr>
    </w:p>
    <w:p w14:paraId="60B8E77A" w14:textId="74A5A193" w:rsidR="009D594E" w:rsidRPr="009D594E" w:rsidRDefault="009D594E" w:rsidP="009D594E">
      <w:pPr>
        <w:jc w:val="center"/>
        <w:rPr>
          <w:rFonts w:ascii="Avenir LT Std 95 Black" w:eastAsia="Times New Roman" w:hAnsi="Avenir LT Std 95 Black" w:cs="Times New Roman"/>
          <w:bCs/>
          <w:color w:val="000000"/>
        </w:rPr>
      </w:pPr>
      <w:r w:rsidRPr="009D594E">
        <w:rPr>
          <w:rFonts w:ascii="Avenir LT Std 95 Black" w:eastAsia="Times New Roman" w:hAnsi="Avenir LT Std 95 Black" w:cs="Times New Roman"/>
          <w:bCs/>
          <w:color w:val="000000"/>
        </w:rPr>
        <w:t xml:space="preserve">Participating </w:t>
      </w:r>
      <w:r w:rsidR="000F4712">
        <w:rPr>
          <w:rFonts w:ascii="Avenir LT Std 95 Black" w:eastAsia="Times New Roman" w:hAnsi="Avenir LT Std 95 Black" w:cs="Times New Roman"/>
          <w:bCs/>
          <w:color w:val="000000"/>
        </w:rPr>
        <w:t>Colleges/Universities</w:t>
      </w:r>
    </w:p>
    <w:p w14:paraId="3095231D" w14:textId="77777777" w:rsidR="009D594E" w:rsidRPr="009D594E" w:rsidRDefault="009D594E" w:rsidP="009D594E">
      <w:pPr>
        <w:jc w:val="center"/>
        <w:rPr>
          <w:rFonts w:ascii="Avenir LT Std 35 Light" w:eastAsia="Times New Roman" w:hAnsi="Avenir LT Std 35 Light" w:cs="Times New Roman"/>
          <w:b/>
          <w:bCs/>
          <w:color w:val="000000"/>
        </w:rPr>
      </w:pPr>
    </w:p>
    <w:p w14:paraId="656DA38A" w14:textId="77777777" w:rsidR="00AF1540" w:rsidRDefault="00AF1540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sectPr w:rsidR="00AF1540" w:rsidSect="000F4712">
          <w:pgSz w:w="12240" w:h="15840"/>
          <w:pgMar w:top="1152" w:right="1440" w:bottom="1008" w:left="1440" w:header="720" w:footer="720" w:gutter="0"/>
          <w:cols w:space="720"/>
          <w:docGrid w:linePitch="360"/>
        </w:sectPr>
      </w:pPr>
    </w:p>
    <w:p w14:paraId="6470E9AC" w14:textId="39E6C703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Alabama</w:t>
      </w:r>
    </w:p>
    <w:p w14:paraId="5AC1590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American University</w:t>
      </w:r>
    </w:p>
    <w:p w14:paraId="468150D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Arizona State University</w:t>
      </w:r>
    </w:p>
    <w:p w14:paraId="6A060B4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Arkansas</w:t>
      </w:r>
    </w:p>
    <w:p w14:paraId="04EBD38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Avila University</w:t>
      </w:r>
    </w:p>
    <w:p w14:paraId="661F8E8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Ball State University</w:t>
      </w:r>
    </w:p>
    <w:p w14:paraId="63AAD33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Bard College</w:t>
      </w:r>
    </w:p>
    <w:p w14:paraId="2B76A5F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Bates College</w:t>
      </w:r>
    </w:p>
    <w:p w14:paraId="01CA20F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Bellarmine University</w:t>
      </w:r>
    </w:p>
    <w:p w14:paraId="42607A7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Belmont University</w:t>
      </w:r>
    </w:p>
    <w:p w14:paraId="0A46873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Bowdoin College</w:t>
      </w:r>
    </w:p>
    <w:p w14:paraId="4EBF0A7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Bradley University</w:t>
      </w:r>
    </w:p>
    <w:p w14:paraId="1202941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Brandeis University</w:t>
      </w:r>
    </w:p>
    <w:p w14:paraId="07F7E3B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Bryn </w:t>
      </w: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Mawr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College</w:t>
      </w:r>
    </w:p>
    <w:p w14:paraId="4BE6ACA8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Bucknell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University</w:t>
      </w:r>
    </w:p>
    <w:p w14:paraId="6B7A7B13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Butler University</w:t>
      </w:r>
    </w:p>
    <w:p w14:paraId="54D0842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Carleton College</w:t>
      </w:r>
    </w:p>
    <w:p w14:paraId="5E69EC7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Case Western Reserve</w:t>
      </w:r>
    </w:p>
    <w:p w14:paraId="20A22C9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Central Missouri</w:t>
      </w:r>
    </w:p>
    <w:p w14:paraId="0896352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Centre College</w:t>
      </w:r>
    </w:p>
    <w:p w14:paraId="05825398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Colgate University</w:t>
      </w:r>
    </w:p>
    <w:p w14:paraId="73CD9EB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Colorado College</w:t>
      </w:r>
    </w:p>
    <w:p w14:paraId="324E0083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Columbia College (Chicago)</w:t>
      </w:r>
    </w:p>
    <w:p w14:paraId="7576602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Columbia College (MO)</w:t>
      </w:r>
    </w:p>
    <w:p w14:paraId="5953ABB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Connecticut College</w:t>
      </w:r>
    </w:p>
    <w:p w14:paraId="79EF1C3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Cornell College</w:t>
      </w:r>
    </w:p>
    <w:p w14:paraId="65194AA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Creighton University</w:t>
      </w:r>
    </w:p>
    <w:p w14:paraId="2E2C2F56" w14:textId="77777777" w:rsidR="00386938" w:rsidRPr="009D594E" w:rsidRDefault="00386938" w:rsidP="00386938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Dayton</w:t>
      </w:r>
    </w:p>
    <w:p w14:paraId="477C2D63" w14:textId="77777777" w:rsidR="00386938" w:rsidRPr="009D594E" w:rsidRDefault="00386938" w:rsidP="00386938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Denison College</w:t>
      </w:r>
    </w:p>
    <w:p w14:paraId="01E60031" w14:textId="77777777" w:rsidR="00386938" w:rsidRPr="009D594E" w:rsidRDefault="00386938" w:rsidP="00386938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Denver</w:t>
      </w:r>
    </w:p>
    <w:p w14:paraId="1652EF1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DePaul University</w:t>
      </w:r>
    </w:p>
    <w:p w14:paraId="6045A53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DePauw University</w:t>
      </w:r>
    </w:p>
    <w:p w14:paraId="6AE10BF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Dominican University</w:t>
      </w:r>
    </w:p>
    <w:p w14:paraId="5696129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Drake University</w:t>
      </w:r>
    </w:p>
    <w:p w14:paraId="565547A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Drury University</w:t>
      </w:r>
    </w:p>
    <w:p w14:paraId="20AA04F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Eckerd College</w:t>
      </w:r>
    </w:p>
    <w:p w14:paraId="358C6B6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Elon University</w:t>
      </w:r>
    </w:p>
    <w:p w14:paraId="6700ACF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Emory University</w:t>
      </w:r>
    </w:p>
    <w:p w14:paraId="1FF9B26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Evansville</w:t>
      </w:r>
    </w:p>
    <w:p w14:paraId="493D748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Florida Inst. Of Technology</w:t>
      </w:r>
    </w:p>
    <w:p w14:paraId="55AD375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Florida Southern College</w:t>
      </w:r>
    </w:p>
    <w:p w14:paraId="7130D09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Fontbonne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University</w:t>
      </w:r>
    </w:p>
    <w:p w14:paraId="78BEC50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Franklin and Marshall College</w:t>
      </w:r>
    </w:p>
    <w:p w14:paraId="4998D8A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Furman University</w:t>
      </w:r>
    </w:p>
    <w:p w14:paraId="07BD8E4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Grinnell College</w:t>
      </w:r>
    </w:p>
    <w:p w14:paraId="0E076E4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Harris-Stowe State University</w:t>
      </w:r>
    </w:p>
    <w:p w14:paraId="4E1DFCF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High Point University</w:t>
      </w:r>
    </w:p>
    <w:p w14:paraId="6F7DAC5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Illinois College</w:t>
      </w:r>
    </w:p>
    <w:p w14:paraId="434ABE4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Illinois Urbana-Champaign</w:t>
      </w:r>
    </w:p>
    <w:p w14:paraId="2571CCA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Illinois Wesleyan University</w:t>
      </w:r>
    </w:p>
    <w:p w14:paraId="19C52B5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Indiana University Bloomington</w:t>
      </w:r>
    </w:p>
    <w:p w14:paraId="3C1C681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Iowa</w:t>
      </w:r>
    </w:p>
    <w:p w14:paraId="28D14E9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Iowa State University</w:t>
      </w:r>
    </w:p>
    <w:p w14:paraId="00C188DF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Johns Hopkins University</w:t>
      </w:r>
    </w:p>
    <w:p w14:paraId="1BAC907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Kalamazoo College</w:t>
      </w:r>
    </w:p>
    <w:p w14:paraId="462E89E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Kansas</w:t>
      </w:r>
    </w:p>
    <w:p w14:paraId="026C7CFB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Kansas State University</w:t>
      </w:r>
    </w:p>
    <w:p w14:paraId="17036B2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Kentucky</w:t>
      </w:r>
    </w:p>
    <w:p w14:paraId="7931581B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Kenyon College</w:t>
      </w:r>
    </w:p>
    <w:p w14:paraId="750DFE7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Kettering University</w:t>
      </w:r>
    </w:p>
    <w:p w14:paraId="34E80268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Knox College</w:t>
      </w:r>
    </w:p>
    <w:p w14:paraId="43B12E4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Lafayette College</w:t>
      </w:r>
    </w:p>
    <w:p w14:paraId="7F48C26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Lake Forest University</w:t>
      </w:r>
    </w:p>
    <w:p w14:paraId="255742F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Lawrence University</w:t>
      </w:r>
    </w:p>
    <w:p w14:paraId="1FAFB05B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Lindenwood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University</w:t>
      </w:r>
    </w:p>
    <w:p w14:paraId="320D4B4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Lindenwood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University - Belleville</w:t>
      </w:r>
    </w:p>
    <w:p w14:paraId="050E6763" w14:textId="77777777" w:rsidR="00386938" w:rsidRPr="009D594E" w:rsidRDefault="00386938" w:rsidP="00386938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Loyola University Chicago</w:t>
      </w:r>
    </w:p>
    <w:p w14:paraId="430CDF4B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Loyola University New Orleans</w:t>
      </w:r>
    </w:p>
    <w:p w14:paraId="0E3D610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Lynn University</w:t>
      </w:r>
    </w:p>
    <w:p w14:paraId="63C103C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Macalester College</w:t>
      </w:r>
    </w:p>
    <w:p w14:paraId="7EBB54F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Marian University</w:t>
      </w:r>
    </w:p>
    <w:p w14:paraId="73B6855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Maryville University</w:t>
      </w:r>
    </w:p>
    <w:p w14:paraId="3C26CBC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Miami University</w:t>
      </w:r>
    </w:p>
    <w:p w14:paraId="376545E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Miami</w:t>
      </w:r>
    </w:p>
    <w:p w14:paraId="43384F6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Michigan State University</w:t>
      </w:r>
    </w:p>
    <w:p w14:paraId="624A954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Millikin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University</w:t>
      </w:r>
    </w:p>
    <w:p w14:paraId="624EB35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Milwaukee Inst. Of Art &amp; Design</w:t>
      </w:r>
    </w:p>
    <w:p w14:paraId="004300E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Mississippi</w:t>
      </w:r>
    </w:p>
    <w:p w14:paraId="2587424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Missouri Baptist University</w:t>
      </w:r>
    </w:p>
    <w:p w14:paraId="5106E19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Missouri U of Science and Technology</w:t>
      </w:r>
    </w:p>
    <w:p w14:paraId="1008EB0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Missouri, Columbia</w:t>
      </w:r>
    </w:p>
    <w:p w14:paraId="412DDDA3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Missouri, Kansas City</w:t>
      </w:r>
    </w:p>
    <w:p w14:paraId="179C8B7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Missouri, St. Louis</w:t>
      </w:r>
    </w:p>
    <w:p w14:paraId="6B9FE2A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Missouri Southern State University</w:t>
      </w:r>
    </w:p>
    <w:p w14:paraId="6FC6C288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Missouri Western State University</w:t>
      </w:r>
    </w:p>
    <w:p w14:paraId="3721DF8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Monmouth College</w:t>
      </w:r>
    </w:p>
    <w:p w14:paraId="29883AB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lastRenderedPageBreak/>
        <w:t>Morehouse University</w:t>
      </w:r>
    </w:p>
    <w:p w14:paraId="6A40888B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Murray State University</w:t>
      </w:r>
    </w:p>
    <w:p w14:paraId="48C31A1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Nebraska</w:t>
      </w:r>
    </w:p>
    <w:p w14:paraId="7FCC6C7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Northeastern University</w:t>
      </w:r>
    </w:p>
    <w:p w14:paraId="606942E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Notre Dame</w:t>
      </w:r>
    </w:p>
    <w:p w14:paraId="4139857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Occidental College</w:t>
      </w:r>
    </w:p>
    <w:p w14:paraId="56C3153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Ohio University</w:t>
      </w:r>
    </w:p>
    <w:p w14:paraId="151245D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Ohio Wesleyan University</w:t>
      </w:r>
    </w:p>
    <w:p w14:paraId="790DEE9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Oregon</w:t>
      </w:r>
    </w:p>
    <w:p w14:paraId="268629F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Purdue University</w:t>
      </w:r>
    </w:p>
    <w:p w14:paraId="04058563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Rhodes College</w:t>
      </w:r>
    </w:p>
    <w:p w14:paraId="62DADC7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Richmond</w:t>
      </w:r>
    </w:p>
    <w:p w14:paraId="01488F3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Roanoke College</w:t>
      </w:r>
    </w:p>
    <w:p w14:paraId="57ABA7A5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Rochester</w:t>
      </w:r>
    </w:p>
    <w:p w14:paraId="6F4B3D48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proofErr w:type="spellStart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Rockhurst</w:t>
      </w:r>
      <w:proofErr w:type="spellEnd"/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University</w:t>
      </w:r>
    </w:p>
    <w:p w14:paraId="347ADE6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Sacred Heart University</w:t>
      </w:r>
    </w:p>
    <w:p w14:paraId="68B2066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Saint Louis University</w:t>
      </w:r>
    </w:p>
    <w:p w14:paraId="10AB9A9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Savannah College of Design (SCAD)</w:t>
      </w:r>
    </w:p>
    <w:p w14:paraId="22568D84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Sewanee: University of the South</w:t>
      </w:r>
    </w:p>
    <w:p w14:paraId="6D7FC1B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Skidmore College</w:t>
      </w:r>
    </w:p>
    <w:p w14:paraId="59367AB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 of South Florida</w:t>
      </w:r>
    </w:p>
    <w:p w14:paraId="1A0FA3F7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Southeast Missouri State University</w:t>
      </w:r>
    </w:p>
    <w:p w14:paraId="6512058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Southern California</w:t>
      </w:r>
    </w:p>
    <w:p w14:paraId="7F6A30B4" w14:textId="7E94BBCC" w:rsid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Southern Illinois U Carbondale</w:t>
      </w:r>
      <w:r w:rsidR="00386938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 (SIUC)</w:t>
      </w:r>
    </w:p>
    <w:p w14:paraId="14A0F99D" w14:textId="01A34D5C" w:rsidR="00386938" w:rsidRPr="009D594E" w:rsidRDefault="00386938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SIUC–College of Applied Science &amp; Arts</w:t>
      </w:r>
    </w:p>
    <w:p w14:paraId="27DB597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Southern Illinois U Edwardsville (SIUE)</w:t>
      </w:r>
    </w:p>
    <w:p w14:paraId="2504B9B3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Southern Methodist University (SMU)</w:t>
      </w:r>
    </w:p>
    <w:p w14:paraId="4154BEB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St. Louis College of Pharmacy</w:t>
      </w:r>
    </w:p>
    <w:p w14:paraId="6B25AFF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St. Louis Community Colleges</w:t>
      </w:r>
    </w:p>
    <w:p w14:paraId="1FDCCB7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St. Olaf College</w:t>
      </w:r>
    </w:p>
    <w:p w14:paraId="747625D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Syracuse University</w:t>
      </w:r>
    </w:p>
    <w:p w14:paraId="739676E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Tampa</w:t>
      </w:r>
    </w:p>
    <w:p w14:paraId="6E5B848E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Texas Christian University</w:t>
      </w:r>
    </w:p>
    <w:p w14:paraId="47F92E4D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Trinity College</w:t>
      </w:r>
    </w:p>
    <w:p w14:paraId="3D721D6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Trinity University</w:t>
      </w:r>
    </w:p>
    <w:p w14:paraId="129F7CB6" w14:textId="77777777" w:rsidR="00386938" w:rsidRPr="009D594E" w:rsidRDefault="00386938" w:rsidP="00386938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Truman State University</w:t>
      </w:r>
    </w:p>
    <w:p w14:paraId="5DDF0C0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Tulane University</w:t>
      </w:r>
    </w:p>
    <w:p w14:paraId="50DD3BF0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Tulsa</w:t>
      </w:r>
      <w:bookmarkStart w:id="0" w:name="_GoBack"/>
      <w:bookmarkEnd w:id="0"/>
    </w:p>
    <w:p w14:paraId="1D12314F" w14:textId="77777777" w:rsidR="00386938" w:rsidRPr="009D594E" w:rsidRDefault="00386938" w:rsidP="00386938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Union College (NY)</w:t>
      </w:r>
    </w:p>
    <w:p w14:paraId="1306733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United State Naval Academy</w:t>
      </w:r>
    </w:p>
    <w:p w14:paraId="1DE494F9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Villanova University</w:t>
      </w:r>
    </w:p>
    <w:p w14:paraId="6533E7D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University of Virginia</w:t>
      </w:r>
    </w:p>
    <w:p w14:paraId="13527668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Wabash College</w:t>
      </w:r>
    </w:p>
    <w:p w14:paraId="5D952FF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Wake Forest University</w:t>
      </w:r>
    </w:p>
    <w:p w14:paraId="3F5D51A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Washington U in St. Louis</w:t>
      </w:r>
    </w:p>
    <w:p w14:paraId="7A12150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Webster University</w:t>
      </w:r>
    </w:p>
    <w:p w14:paraId="22BCE76A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 xml:space="preserve">Western Illinois University </w:t>
      </w:r>
    </w:p>
    <w:p w14:paraId="44068062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Westminster College</w:t>
      </w:r>
    </w:p>
    <w:p w14:paraId="48781641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William Jewell College</w:t>
      </w:r>
    </w:p>
    <w:p w14:paraId="41FA8F9C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College of William &amp; Mary</w:t>
      </w:r>
    </w:p>
    <w:p w14:paraId="44641EE6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William Woods College</w:t>
      </w:r>
    </w:p>
    <w:p w14:paraId="5002457B" w14:textId="77777777" w:rsidR="009D594E" w:rsidRPr="009D594E" w:rsidRDefault="009D594E" w:rsidP="009D594E">
      <w:pPr>
        <w:rPr>
          <w:rFonts w:ascii="Avenir LT Std 35 Light" w:eastAsia="Times New Roman" w:hAnsi="Avenir LT Std 35 Light" w:cs="Times New Roman"/>
          <w:color w:val="000000"/>
          <w:sz w:val="22"/>
          <w:szCs w:val="22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College of Wooster</w:t>
      </w:r>
    </w:p>
    <w:p w14:paraId="0230570E" w14:textId="77777777" w:rsidR="000E0EA6" w:rsidRPr="009D594E" w:rsidRDefault="009D594E">
      <w:pPr>
        <w:rPr>
          <w:rFonts w:ascii="Avenir LT Std 35 Light" w:hAnsi="Avenir LT Std 35 Light"/>
        </w:rPr>
      </w:pPr>
      <w:r w:rsidRPr="009D594E">
        <w:rPr>
          <w:rFonts w:ascii="Avenir LT Std 35 Light" w:eastAsia="Times New Roman" w:hAnsi="Avenir LT Std 35 Light" w:cs="Times New Roman"/>
          <w:color w:val="000000"/>
          <w:sz w:val="22"/>
          <w:szCs w:val="22"/>
        </w:rPr>
        <w:t>Xavier University</w:t>
      </w:r>
    </w:p>
    <w:sectPr w:rsidR="000E0EA6" w:rsidRPr="009D594E" w:rsidSect="000F471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LT Std 95 Blac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Avenir LT Std 35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E"/>
    <w:rsid w:val="000E0EA6"/>
    <w:rsid w:val="000F4712"/>
    <w:rsid w:val="00386938"/>
    <w:rsid w:val="00643AAA"/>
    <w:rsid w:val="009D594E"/>
    <w:rsid w:val="00AF1540"/>
    <w:rsid w:val="00F247C1"/>
    <w:rsid w:val="00F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91EB1"/>
  <w14:defaultImageDpi w14:val="300"/>
  <w15:docId w15:val="{224D672B-BD23-47E9-93C5-CCA7945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clayton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puls</dc:creator>
  <cp:keywords/>
  <dc:description/>
  <cp:lastModifiedBy>Diane Hellwig</cp:lastModifiedBy>
  <cp:revision>2</cp:revision>
  <cp:lastPrinted>2019-04-23T12:53:00Z</cp:lastPrinted>
  <dcterms:created xsi:type="dcterms:W3CDTF">2019-04-23T15:05:00Z</dcterms:created>
  <dcterms:modified xsi:type="dcterms:W3CDTF">2019-04-23T15:05:00Z</dcterms:modified>
</cp:coreProperties>
</file>